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3B" w:rsidRDefault="00E0733B" w:rsidP="00D50303">
      <w:pPr>
        <w:spacing w:after="0"/>
        <w:jc w:val="both"/>
      </w:pPr>
      <w:r>
        <w:t xml:space="preserve">O </w:t>
      </w:r>
      <w:r w:rsidR="0003798D">
        <w:t xml:space="preserve">Hospital </w:t>
      </w:r>
      <w:proofErr w:type="spellStart"/>
      <w:r w:rsidR="0003798D">
        <w:t>Nereu</w:t>
      </w:r>
      <w:proofErr w:type="spellEnd"/>
      <w:r w:rsidR="0003798D">
        <w:t xml:space="preserve"> Ramos </w:t>
      </w:r>
      <w:r>
        <w:t>abriu as inscriç</w:t>
      </w:r>
      <w:r w:rsidR="00223A78">
        <w:t>ões para a Semana da Enfermagem.</w:t>
      </w:r>
    </w:p>
    <w:p w:rsidR="001829A0" w:rsidRDefault="00E0733B" w:rsidP="00D50303">
      <w:pPr>
        <w:spacing w:after="0"/>
        <w:jc w:val="both"/>
      </w:pPr>
      <w:r>
        <w:t>A programação contempla atividades diversificadas: palestras,</w:t>
      </w:r>
      <w:r w:rsidR="00EB1B8F">
        <w:t xml:space="preserve"> g</w:t>
      </w:r>
      <w:r>
        <w:t>incana e outros.</w:t>
      </w:r>
      <w:r w:rsidR="0003798D">
        <w:t xml:space="preserve"> Estaremos comemorando também no dia 15 de maio o dia do Assistente Social e o dia de Combate de Infecção Hospitalar – IRAS.</w:t>
      </w:r>
    </w:p>
    <w:p w:rsidR="00E0733B" w:rsidRDefault="001829A0" w:rsidP="00D50303">
      <w:pPr>
        <w:spacing w:after="0"/>
        <w:jc w:val="both"/>
      </w:pPr>
      <w:r>
        <w:t>Conheça nossa programação.</w:t>
      </w:r>
      <w:r w:rsidR="00E0733B">
        <w:t xml:space="preserve"> </w:t>
      </w:r>
    </w:p>
    <w:tbl>
      <w:tblPr>
        <w:tblStyle w:val="Tabelacomgrade"/>
        <w:tblW w:w="15593" w:type="dxa"/>
        <w:tblInd w:w="108" w:type="dxa"/>
        <w:tblLook w:val="04A0"/>
      </w:tblPr>
      <w:tblGrid>
        <w:gridCol w:w="1702"/>
        <w:gridCol w:w="2326"/>
        <w:gridCol w:w="11565"/>
      </w:tblGrid>
      <w:tr w:rsidR="00D50303" w:rsidRPr="001C1D09" w:rsidTr="00FB374A">
        <w:tc>
          <w:tcPr>
            <w:tcW w:w="1702" w:type="dxa"/>
            <w:shd w:val="clear" w:color="auto" w:fill="EEECE1" w:themeFill="background2"/>
          </w:tcPr>
          <w:p w:rsidR="00D50303" w:rsidRPr="001C1D09" w:rsidRDefault="00D50303" w:rsidP="00223A78">
            <w:pPr>
              <w:jc w:val="both"/>
              <w:rPr>
                <w:b/>
              </w:rPr>
            </w:pPr>
            <w:r w:rsidRPr="001C1D09">
              <w:rPr>
                <w:b/>
              </w:rPr>
              <w:t>Data</w:t>
            </w:r>
          </w:p>
        </w:tc>
        <w:tc>
          <w:tcPr>
            <w:tcW w:w="2326" w:type="dxa"/>
            <w:shd w:val="clear" w:color="auto" w:fill="EEECE1" w:themeFill="background2"/>
          </w:tcPr>
          <w:p w:rsidR="00D50303" w:rsidRPr="001C1D09" w:rsidRDefault="00D50303" w:rsidP="00223A78">
            <w:pPr>
              <w:jc w:val="both"/>
              <w:rPr>
                <w:b/>
              </w:rPr>
            </w:pPr>
            <w:r w:rsidRPr="001C1D09">
              <w:rPr>
                <w:b/>
              </w:rPr>
              <w:t>Horário</w:t>
            </w:r>
          </w:p>
        </w:tc>
        <w:tc>
          <w:tcPr>
            <w:tcW w:w="11565" w:type="dxa"/>
            <w:shd w:val="clear" w:color="auto" w:fill="EEECE1" w:themeFill="background2"/>
          </w:tcPr>
          <w:p w:rsidR="00D50303" w:rsidRPr="001C1D09" w:rsidRDefault="00D50303" w:rsidP="00223A78">
            <w:pPr>
              <w:jc w:val="both"/>
              <w:rPr>
                <w:b/>
              </w:rPr>
            </w:pPr>
            <w:r w:rsidRPr="001C1D09">
              <w:rPr>
                <w:b/>
              </w:rPr>
              <w:t>Programação</w:t>
            </w:r>
          </w:p>
        </w:tc>
      </w:tr>
      <w:tr w:rsidR="00D50303" w:rsidRPr="001C1D09" w:rsidTr="00FB374A">
        <w:tc>
          <w:tcPr>
            <w:tcW w:w="1702" w:type="dxa"/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  <w:r>
              <w:rPr>
                <w:b/>
              </w:rPr>
              <w:t>12 de maio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D50303" w:rsidRDefault="00D50303" w:rsidP="00223A78">
            <w:r w:rsidRPr="001C1D09">
              <w:t>14h00min às 1</w:t>
            </w:r>
            <w:r>
              <w:t>4</w:t>
            </w:r>
            <w:r w:rsidRPr="001C1D09">
              <w:t>h</w:t>
            </w:r>
            <w:r>
              <w:t>3</w:t>
            </w:r>
            <w:r w:rsidRPr="001C1D09">
              <w:t>0min</w:t>
            </w:r>
          </w:p>
          <w:p w:rsidR="00D50303" w:rsidRDefault="00D50303" w:rsidP="00223A78">
            <w:r w:rsidRPr="001C1D09">
              <w:t>14h</w:t>
            </w:r>
            <w:r>
              <w:t>3</w:t>
            </w:r>
            <w:r w:rsidRPr="001C1D09">
              <w:t>0min às 1</w:t>
            </w:r>
            <w:r>
              <w:t>5</w:t>
            </w:r>
            <w:r w:rsidRPr="001C1D09">
              <w:t>h</w:t>
            </w:r>
            <w:r>
              <w:t>3</w:t>
            </w:r>
            <w:r w:rsidRPr="001C1D09">
              <w:t>0min</w:t>
            </w:r>
          </w:p>
          <w:p w:rsidR="00D50303" w:rsidRDefault="00D50303" w:rsidP="00223A78"/>
          <w:p w:rsidR="00D50303" w:rsidRDefault="00D50303" w:rsidP="00223A78">
            <w:r w:rsidRPr="001C1D09">
              <w:t>1</w:t>
            </w:r>
            <w:r>
              <w:t>5</w:t>
            </w:r>
            <w:r w:rsidRPr="001C1D09">
              <w:t>h</w:t>
            </w:r>
            <w:r>
              <w:t>3</w:t>
            </w:r>
            <w:r w:rsidRPr="001C1D09">
              <w:t>0min às 1</w:t>
            </w:r>
            <w:r>
              <w:t>6</w:t>
            </w:r>
            <w:r w:rsidRPr="001C1D09">
              <w:t>h</w:t>
            </w:r>
            <w:r>
              <w:t>15</w:t>
            </w:r>
            <w:r w:rsidRPr="001C1D09">
              <w:t>min</w:t>
            </w:r>
          </w:p>
          <w:p w:rsidR="00D50303" w:rsidRDefault="00D50303" w:rsidP="00223A78"/>
          <w:p w:rsidR="00D50303" w:rsidRDefault="00D50303" w:rsidP="00223A78">
            <w:r>
              <w:t xml:space="preserve">16h15min às 16h45min </w:t>
            </w:r>
          </w:p>
          <w:p w:rsidR="00D50303" w:rsidRPr="001C1D09" w:rsidRDefault="00D50303" w:rsidP="00223A78">
            <w:r>
              <w:t>16h45min às 17h30min</w:t>
            </w:r>
          </w:p>
        </w:tc>
        <w:tc>
          <w:tcPr>
            <w:tcW w:w="11565" w:type="dxa"/>
            <w:tcBorders>
              <w:bottom w:val="single" w:sz="4" w:space="0" w:color="auto"/>
            </w:tcBorders>
          </w:tcPr>
          <w:p w:rsidR="00D50303" w:rsidRDefault="00D50303" w:rsidP="00223A78">
            <w:pPr>
              <w:jc w:val="both"/>
            </w:pPr>
            <w:r>
              <w:t>- Abertura Solene com representantes de classes: COREN e ABEN</w:t>
            </w:r>
          </w:p>
          <w:p w:rsidR="00D50303" w:rsidRPr="00095742" w:rsidRDefault="00D50303" w:rsidP="00223A78">
            <w:pPr>
              <w:jc w:val="both"/>
              <w:rPr>
                <w:i/>
              </w:rPr>
            </w:pPr>
            <w:r>
              <w:t xml:space="preserve">- Tema: </w:t>
            </w:r>
            <w:r w:rsidRPr="00C24E15">
              <w:rPr>
                <w:b/>
                <w:i/>
                <w:sz w:val="18"/>
              </w:rPr>
              <w:t>A ENFERMAGEM EM DEFESA DO SUS.</w:t>
            </w:r>
            <w:r>
              <w:rPr>
                <w:b/>
                <w:i/>
                <w:sz w:val="18"/>
              </w:rPr>
              <w:t xml:space="preserve">  </w:t>
            </w:r>
            <w:r w:rsidRPr="001C1D09">
              <w:t>Palestrante –</w:t>
            </w:r>
            <w:r>
              <w:t xml:space="preserve"> </w:t>
            </w:r>
            <w:r w:rsidRPr="0022063F">
              <w:rPr>
                <w:b/>
                <w:i/>
              </w:rPr>
              <w:t>Enf</w:t>
            </w:r>
            <w:r>
              <w:t xml:space="preserve">. </w:t>
            </w:r>
            <w:proofErr w:type="spellStart"/>
            <w:r>
              <w:rPr>
                <w:b/>
                <w:i/>
              </w:rPr>
              <w:t>Betina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Hö</w:t>
            </w:r>
            <w:r w:rsidRPr="00C94058">
              <w:rPr>
                <w:b/>
                <w:i/>
              </w:rPr>
              <w:t>ner</w:t>
            </w:r>
            <w:proofErr w:type="spellEnd"/>
            <w:r w:rsidRPr="00C94058">
              <w:rPr>
                <w:b/>
                <w:i/>
              </w:rPr>
              <w:t xml:space="preserve"> </w:t>
            </w:r>
            <w:proofErr w:type="spellStart"/>
            <w:r w:rsidRPr="00C94058">
              <w:rPr>
                <w:b/>
                <w:i/>
              </w:rPr>
              <w:t>Schlindwei</w:t>
            </w:r>
            <w:r>
              <w:rPr>
                <w:b/>
                <w:i/>
              </w:rPr>
              <w:t>n</w:t>
            </w:r>
            <w:proofErr w:type="spellEnd"/>
            <w:r w:rsidRPr="00C94058">
              <w:rPr>
                <w:b/>
                <w:i/>
              </w:rPr>
              <w:t xml:space="preserve"> Meirell</w:t>
            </w:r>
            <w:r w:rsidRPr="0022063F">
              <w:rPr>
                <w:b/>
                <w:i/>
              </w:rPr>
              <w:t>es.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487214">
              <w:t xml:space="preserve">Doutora em Enfermagem. </w:t>
            </w:r>
            <w:proofErr w:type="gramStart"/>
            <w:r w:rsidRPr="00487214">
              <w:t>Professora Adjunto do Departamento de Enfermagem PEN/UFSC</w:t>
            </w:r>
            <w:proofErr w:type="gramEnd"/>
            <w:r>
              <w:t>.</w:t>
            </w:r>
          </w:p>
          <w:p w:rsidR="00D50303" w:rsidRDefault="00D50303" w:rsidP="00223A78">
            <w:pPr>
              <w:jc w:val="both"/>
            </w:pPr>
            <w:r>
              <w:t xml:space="preserve">- Tema: </w:t>
            </w:r>
            <w:r w:rsidRPr="00C94058">
              <w:rPr>
                <w:b/>
                <w:i/>
                <w:sz w:val="18"/>
              </w:rPr>
              <w:t>O PAPEL DO ENFERMEIRO E SUA PARTICIPAÇÃO NO CONTROLE SOCIAL</w:t>
            </w:r>
            <w:r w:rsidRPr="00C24E15">
              <w:rPr>
                <w:b/>
                <w:i/>
              </w:rPr>
              <w:t xml:space="preserve">. </w:t>
            </w:r>
            <w:r>
              <w:t xml:space="preserve">Palestrante - </w:t>
            </w:r>
            <w:r w:rsidRPr="00C94058">
              <w:rPr>
                <w:b/>
                <w:i/>
              </w:rPr>
              <w:t xml:space="preserve">Teresa Cristina </w:t>
            </w:r>
            <w:proofErr w:type="spellStart"/>
            <w:r w:rsidRPr="00C94058">
              <w:rPr>
                <w:b/>
                <w:i/>
              </w:rPr>
              <w:t>Gaio</w:t>
            </w:r>
            <w:proofErr w:type="spellEnd"/>
            <w:r w:rsidRPr="00C94058">
              <w:rPr>
                <w:b/>
                <w:i/>
              </w:rPr>
              <w:t xml:space="preserve"> da Silva</w:t>
            </w:r>
            <w:r>
              <w:t xml:space="preserve">. Mestre em Filosofia da Enfermagem. Docente do curso de Enfermagem da Faculdade Estácio de Sá. </w:t>
            </w:r>
          </w:p>
          <w:p w:rsidR="00D50303" w:rsidRDefault="00D50303" w:rsidP="00223A78">
            <w:pPr>
              <w:jc w:val="both"/>
            </w:pPr>
            <w:r>
              <w:t>Intervalo</w:t>
            </w:r>
          </w:p>
          <w:p w:rsidR="00D50303" w:rsidRPr="0022063F" w:rsidRDefault="00D50303" w:rsidP="00223A78">
            <w:pPr>
              <w:jc w:val="both"/>
              <w:rPr>
                <w:color w:val="000000" w:themeColor="text1"/>
              </w:rPr>
            </w:pPr>
            <w:r w:rsidRPr="00E910B9">
              <w:rPr>
                <w:b/>
              </w:rPr>
              <w:t>Atividade da Gincan</w:t>
            </w:r>
            <w:r>
              <w:rPr>
                <w:b/>
              </w:rPr>
              <w:t>a</w:t>
            </w:r>
          </w:p>
        </w:tc>
      </w:tr>
      <w:tr w:rsidR="00D50303" w:rsidRPr="001C1D09" w:rsidTr="00FB374A">
        <w:trPr>
          <w:trHeight w:val="344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50303" w:rsidRPr="00CE3E83" w:rsidRDefault="00D50303" w:rsidP="00223A78">
            <w:pPr>
              <w:jc w:val="center"/>
              <w:rPr>
                <w:b/>
              </w:rPr>
            </w:pPr>
            <w:r w:rsidRPr="001C1D09">
              <w:rPr>
                <w:b/>
              </w:rPr>
              <w:t>13 de maio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r>
              <w:t>14h00min às 16h30min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303" w:rsidRPr="001C1D09" w:rsidRDefault="00D50303" w:rsidP="00223A78">
            <w:pPr>
              <w:jc w:val="both"/>
            </w:pPr>
            <w:r>
              <w:t xml:space="preserve">- Tema: </w:t>
            </w:r>
            <w:r w:rsidRPr="0022063F">
              <w:rPr>
                <w:b/>
                <w:i/>
                <w:sz w:val="18"/>
              </w:rPr>
              <w:t>ATUALIZAÇÃO EM FERIDAS E ESTOMAS INTESTINAIS E URINÁRIOS</w:t>
            </w:r>
            <w:r w:rsidRPr="00AE0D88">
              <w:rPr>
                <w:b/>
                <w:i/>
              </w:rPr>
              <w:t>.</w:t>
            </w:r>
            <w:r>
              <w:t xml:space="preserve"> Palestrante: </w:t>
            </w:r>
            <w:r w:rsidRPr="0022063F">
              <w:rPr>
                <w:b/>
                <w:i/>
              </w:rPr>
              <w:t xml:space="preserve">Enf. Daniela </w:t>
            </w:r>
            <w:proofErr w:type="spellStart"/>
            <w:r w:rsidRPr="0022063F">
              <w:rPr>
                <w:b/>
                <w:i/>
              </w:rPr>
              <w:t>Mafioletti</w:t>
            </w:r>
            <w:proofErr w:type="spellEnd"/>
            <w:r w:rsidRPr="0022063F">
              <w:rPr>
                <w:b/>
                <w:i/>
              </w:rPr>
              <w:t xml:space="preserve"> Floriano</w:t>
            </w:r>
            <w:r>
              <w:t xml:space="preserve">. Especialista em </w:t>
            </w:r>
            <w:proofErr w:type="spellStart"/>
            <w:r>
              <w:t>Estomaterapia</w:t>
            </w:r>
            <w:proofErr w:type="spellEnd"/>
            <w:r>
              <w:t xml:space="preserve">. </w:t>
            </w:r>
          </w:p>
        </w:tc>
      </w:tr>
      <w:tr w:rsidR="00D50303" w:rsidRPr="001C1D09" w:rsidTr="00FB374A">
        <w:trPr>
          <w:trHeight w:val="344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3" w:rsidRDefault="00D50303" w:rsidP="00223A78">
            <w:r>
              <w:t>17h00min às 18h30min</w:t>
            </w:r>
          </w:p>
        </w:tc>
        <w:tc>
          <w:tcPr>
            <w:tcW w:w="1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3" w:rsidRDefault="00D50303" w:rsidP="00223A78">
            <w:pPr>
              <w:jc w:val="both"/>
            </w:pPr>
            <w:r>
              <w:t xml:space="preserve">- Tema: </w:t>
            </w:r>
            <w:r w:rsidRPr="00CE3E83">
              <w:rPr>
                <w:b/>
                <w:i/>
                <w:sz w:val="18"/>
              </w:rPr>
              <w:t>FALANDO SOBRE S</w:t>
            </w:r>
            <w:r w:rsidRPr="0022063F">
              <w:rPr>
                <w:b/>
                <w:i/>
                <w:sz w:val="18"/>
              </w:rPr>
              <w:t>EGURANÇA DO PACIENTE</w:t>
            </w:r>
            <w:r>
              <w:rPr>
                <w:b/>
                <w:i/>
                <w:sz w:val="18"/>
              </w:rPr>
              <w:t>.</w:t>
            </w:r>
            <w:r>
              <w:t xml:space="preserve">  Palestrante: </w:t>
            </w:r>
            <w:r w:rsidRPr="0022063F">
              <w:rPr>
                <w:b/>
                <w:i/>
              </w:rPr>
              <w:t xml:space="preserve">Enf. </w:t>
            </w:r>
            <w:proofErr w:type="spellStart"/>
            <w:r w:rsidRPr="0022063F">
              <w:rPr>
                <w:b/>
                <w:i/>
              </w:rPr>
              <w:t>Christiany</w:t>
            </w:r>
            <w:proofErr w:type="spellEnd"/>
            <w:r w:rsidRPr="0022063F">
              <w:rPr>
                <w:b/>
                <w:i/>
              </w:rPr>
              <w:t xml:space="preserve"> </w:t>
            </w:r>
            <w:proofErr w:type="spellStart"/>
            <w:r w:rsidRPr="0022063F">
              <w:rPr>
                <w:b/>
                <w:i/>
              </w:rPr>
              <w:t>Zanzy</w:t>
            </w:r>
            <w:proofErr w:type="spellEnd"/>
            <w:r>
              <w:rPr>
                <w:b/>
                <w:i/>
              </w:rPr>
              <w:t xml:space="preserve"> - HNR </w:t>
            </w:r>
          </w:p>
        </w:tc>
      </w:tr>
      <w:tr w:rsidR="00D50303" w:rsidRPr="001C1D09" w:rsidTr="00FB374A">
        <w:trPr>
          <w:trHeight w:val="323"/>
        </w:trPr>
        <w:tc>
          <w:tcPr>
            <w:tcW w:w="1702" w:type="dxa"/>
            <w:vAlign w:val="center"/>
          </w:tcPr>
          <w:p w:rsidR="00D50303" w:rsidRPr="00CE3E83" w:rsidRDefault="00D50303" w:rsidP="00223A78">
            <w:pPr>
              <w:jc w:val="center"/>
              <w:rPr>
                <w:b/>
              </w:rPr>
            </w:pPr>
            <w:r w:rsidRPr="001C1D09">
              <w:rPr>
                <w:b/>
              </w:rPr>
              <w:t>14 de maio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D50303" w:rsidRPr="001C1D09" w:rsidRDefault="00D50303" w:rsidP="00223A78">
            <w:r>
              <w:t>14h0</w:t>
            </w:r>
            <w:r w:rsidRPr="001C1D09">
              <w:t>0min</w:t>
            </w:r>
            <w:r>
              <w:t xml:space="preserve"> às 16h0</w:t>
            </w:r>
            <w:r w:rsidRPr="001C1D09">
              <w:t>0min</w:t>
            </w:r>
          </w:p>
        </w:tc>
        <w:tc>
          <w:tcPr>
            <w:tcW w:w="11565" w:type="dxa"/>
            <w:tcBorders>
              <w:top w:val="single" w:sz="4" w:space="0" w:color="auto"/>
            </w:tcBorders>
          </w:tcPr>
          <w:p w:rsidR="00D50303" w:rsidRPr="00CE3E83" w:rsidRDefault="00D50303" w:rsidP="00223A78">
            <w:pPr>
              <w:jc w:val="both"/>
              <w:rPr>
                <w:color w:val="000000" w:themeColor="text1"/>
              </w:rPr>
            </w:pPr>
            <w:r w:rsidRPr="0054768A">
              <w:rPr>
                <w:b/>
              </w:rPr>
              <w:t>Atividades da Gincana</w:t>
            </w:r>
          </w:p>
        </w:tc>
      </w:tr>
      <w:tr w:rsidR="00D50303" w:rsidRPr="001C1D09" w:rsidTr="00FB374A">
        <w:trPr>
          <w:trHeight w:val="360"/>
        </w:trPr>
        <w:tc>
          <w:tcPr>
            <w:tcW w:w="1702" w:type="dxa"/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  <w:r w:rsidRPr="001C1D09">
              <w:rPr>
                <w:b/>
              </w:rPr>
              <w:t>15 de maio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D50303" w:rsidRPr="001C1D09" w:rsidRDefault="00D50303" w:rsidP="00223A78">
            <w:r>
              <w:t>14h0</w:t>
            </w:r>
            <w:r w:rsidRPr="001C1D09">
              <w:t>0min</w:t>
            </w:r>
            <w:r>
              <w:t xml:space="preserve"> às 16h0</w:t>
            </w:r>
            <w:r w:rsidRPr="001C1D09">
              <w:t>0min</w:t>
            </w:r>
          </w:p>
        </w:tc>
        <w:tc>
          <w:tcPr>
            <w:tcW w:w="11565" w:type="dxa"/>
            <w:tcBorders>
              <w:bottom w:val="single" w:sz="4" w:space="0" w:color="auto"/>
            </w:tcBorders>
          </w:tcPr>
          <w:p w:rsidR="00D50303" w:rsidRPr="001C1D09" w:rsidRDefault="00D50303" w:rsidP="00223A78">
            <w:pPr>
              <w:jc w:val="both"/>
            </w:pPr>
            <w:r w:rsidRPr="0054768A">
              <w:rPr>
                <w:b/>
              </w:rPr>
              <w:t>Atividades da Gincana</w:t>
            </w:r>
          </w:p>
        </w:tc>
      </w:tr>
      <w:tr w:rsidR="00D50303" w:rsidRPr="001C1D09" w:rsidTr="00FB374A">
        <w:trPr>
          <w:trHeight w:val="319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  <w:r>
              <w:rPr>
                <w:b/>
              </w:rPr>
              <w:t>18 de maio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r w:rsidRPr="001C1D09">
              <w:t>11h30min às 12h30min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303" w:rsidRPr="001C1D09" w:rsidRDefault="00D50303" w:rsidP="00223A78">
            <w:pPr>
              <w:jc w:val="both"/>
            </w:pPr>
            <w:r w:rsidRPr="001C1D09">
              <w:t xml:space="preserve">Ginástica Laboral – </w:t>
            </w:r>
            <w:proofErr w:type="spellStart"/>
            <w:r w:rsidRPr="00C7598B">
              <w:rPr>
                <w:b/>
              </w:rPr>
              <w:t>Sociarai</w:t>
            </w:r>
            <w:proofErr w:type="spellEnd"/>
            <w:r w:rsidRPr="00C7598B">
              <w:rPr>
                <w:b/>
              </w:rPr>
              <w:t xml:space="preserve"> </w:t>
            </w:r>
            <w:proofErr w:type="spellStart"/>
            <w:r w:rsidRPr="00C7598B">
              <w:rPr>
                <w:b/>
              </w:rPr>
              <w:t>Peruzo</w:t>
            </w:r>
            <w:proofErr w:type="spellEnd"/>
            <w:r w:rsidRPr="00C7598B">
              <w:rPr>
                <w:b/>
              </w:rPr>
              <w:t xml:space="preserve"> </w:t>
            </w:r>
            <w:proofErr w:type="spellStart"/>
            <w:r w:rsidRPr="00C7598B">
              <w:rPr>
                <w:b/>
              </w:rPr>
              <w:t>Iacono</w:t>
            </w:r>
            <w:proofErr w:type="spellEnd"/>
            <w:r>
              <w:t xml:space="preserve"> – Fisioterapeuta do HNR</w:t>
            </w:r>
          </w:p>
        </w:tc>
      </w:tr>
      <w:tr w:rsidR="00D50303" w:rsidRPr="001C1D09" w:rsidTr="00FB374A"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r w:rsidRPr="001C1D09">
              <w:t>14h00min às 16h00min</w:t>
            </w:r>
          </w:p>
        </w:tc>
        <w:tc>
          <w:tcPr>
            <w:tcW w:w="1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3" w:rsidRPr="0054768A" w:rsidRDefault="00D50303" w:rsidP="00223A78">
            <w:pPr>
              <w:jc w:val="both"/>
              <w:rPr>
                <w:b/>
              </w:rPr>
            </w:pPr>
            <w:r w:rsidRPr="0054768A">
              <w:rPr>
                <w:b/>
              </w:rPr>
              <w:t>Atividades da Gincana</w:t>
            </w:r>
          </w:p>
        </w:tc>
      </w:tr>
      <w:tr w:rsidR="00D50303" w:rsidRPr="001C1D09" w:rsidTr="00FB374A"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  <w:r w:rsidRPr="001C1D09">
              <w:rPr>
                <w:b/>
              </w:rPr>
              <w:t>19 de maio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r>
              <w:t>08</w:t>
            </w:r>
            <w:r w:rsidRPr="001C1D09">
              <w:t>h</w:t>
            </w:r>
            <w:r>
              <w:t>30</w:t>
            </w:r>
            <w:r w:rsidRPr="001C1D09">
              <w:t>min às1</w:t>
            </w:r>
            <w:r>
              <w:t>1</w:t>
            </w:r>
            <w:r w:rsidRPr="001C1D09">
              <w:t>h</w:t>
            </w:r>
            <w:r>
              <w:t>20min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303" w:rsidRPr="00C97E72" w:rsidRDefault="00D50303" w:rsidP="00223A78">
            <w:pPr>
              <w:jc w:val="both"/>
              <w:rPr>
                <w:color w:val="1F497D"/>
              </w:rPr>
            </w:pPr>
            <w:proofErr w:type="spellStart"/>
            <w:r w:rsidRPr="001C1D09">
              <w:t>Quick</w:t>
            </w:r>
            <w:proofErr w:type="spellEnd"/>
            <w:r w:rsidRPr="001C1D09">
              <w:t xml:space="preserve"> </w:t>
            </w:r>
            <w:proofErr w:type="spellStart"/>
            <w:r w:rsidRPr="001C1D09">
              <w:t>Beauty</w:t>
            </w:r>
            <w:proofErr w:type="spellEnd"/>
          </w:p>
        </w:tc>
      </w:tr>
      <w:tr w:rsidR="00D50303" w:rsidRPr="001C1D09" w:rsidTr="00FB374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50303" w:rsidRPr="001C1D09" w:rsidRDefault="00D50303" w:rsidP="00223A78">
            <w:pPr>
              <w:jc w:val="both"/>
              <w:rPr>
                <w:b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3" w:rsidRPr="001C1D09" w:rsidRDefault="00D50303" w:rsidP="00223A78">
            <w:r>
              <w:t>14</w:t>
            </w:r>
            <w:r w:rsidRPr="001C1D09">
              <w:t>h</w:t>
            </w:r>
            <w:r>
              <w:t>00</w:t>
            </w:r>
            <w:r w:rsidRPr="001C1D09">
              <w:t>min às 1</w:t>
            </w:r>
            <w:r>
              <w:t>6</w:t>
            </w:r>
            <w:r w:rsidRPr="001C1D09">
              <w:t>h</w:t>
            </w:r>
            <w:r>
              <w:t>50</w:t>
            </w:r>
            <w:r w:rsidRPr="001C1D09">
              <w:t>min</w:t>
            </w:r>
          </w:p>
        </w:tc>
        <w:tc>
          <w:tcPr>
            <w:tcW w:w="1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3" w:rsidRPr="001C1D09" w:rsidRDefault="00D50303" w:rsidP="00223A78">
            <w:pPr>
              <w:jc w:val="both"/>
            </w:pPr>
            <w:r w:rsidRPr="0054768A">
              <w:rPr>
                <w:b/>
              </w:rPr>
              <w:t>Atividades da Gincana</w:t>
            </w:r>
          </w:p>
        </w:tc>
      </w:tr>
      <w:tr w:rsidR="00D50303" w:rsidRPr="001C1D09" w:rsidTr="00FB374A">
        <w:tc>
          <w:tcPr>
            <w:tcW w:w="1702" w:type="dxa"/>
            <w:vAlign w:val="center"/>
          </w:tcPr>
          <w:p w:rsidR="00D50303" w:rsidRPr="001C1D09" w:rsidRDefault="00D50303" w:rsidP="00223A78">
            <w:pPr>
              <w:jc w:val="center"/>
              <w:rPr>
                <w:b/>
              </w:rPr>
            </w:pPr>
            <w:r>
              <w:rPr>
                <w:b/>
              </w:rPr>
              <w:t>20 de maio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D50303" w:rsidRDefault="00D50303" w:rsidP="00223A78">
            <w:r w:rsidRPr="001C1D09">
              <w:t>11h30min às 12h30min</w:t>
            </w:r>
          </w:p>
          <w:p w:rsidR="00D50303" w:rsidRPr="001C1D09" w:rsidRDefault="00D50303" w:rsidP="00223A78">
            <w:r>
              <w:t>14h00min às 18h00min</w:t>
            </w:r>
          </w:p>
        </w:tc>
        <w:tc>
          <w:tcPr>
            <w:tcW w:w="11565" w:type="dxa"/>
            <w:tcBorders>
              <w:top w:val="single" w:sz="4" w:space="0" w:color="auto"/>
            </w:tcBorders>
          </w:tcPr>
          <w:p w:rsidR="00D50303" w:rsidRDefault="00D50303" w:rsidP="00223A78">
            <w:pPr>
              <w:jc w:val="both"/>
            </w:pPr>
            <w:r w:rsidRPr="001C1D09">
              <w:t xml:space="preserve">Ginástica Laboral – </w:t>
            </w:r>
            <w:proofErr w:type="spellStart"/>
            <w:r w:rsidRPr="00C7598B">
              <w:rPr>
                <w:b/>
              </w:rPr>
              <w:t>Sociarai</w:t>
            </w:r>
            <w:proofErr w:type="spellEnd"/>
            <w:r w:rsidRPr="00C7598B">
              <w:rPr>
                <w:b/>
              </w:rPr>
              <w:t xml:space="preserve"> </w:t>
            </w:r>
            <w:proofErr w:type="spellStart"/>
            <w:r w:rsidRPr="00C7598B">
              <w:rPr>
                <w:b/>
              </w:rPr>
              <w:t>Peruzo</w:t>
            </w:r>
            <w:proofErr w:type="spellEnd"/>
            <w:r w:rsidRPr="00C7598B">
              <w:rPr>
                <w:b/>
              </w:rPr>
              <w:t xml:space="preserve"> </w:t>
            </w:r>
            <w:proofErr w:type="spellStart"/>
            <w:r w:rsidRPr="00C7598B">
              <w:rPr>
                <w:b/>
              </w:rPr>
              <w:t>Iacono</w:t>
            </w:r>
            <w:proofErr w:type="spellEnd"/>
            <w:r w:rsidRPr="001C1D09">
              <w:t xml:space="preserve"> – Fisioterapeuta do HNR</w:t>
            </w:r>
          </w:p>
          <w:p w:rsidR="00D50303" w:rsidRPr="00CE3E83" w:rsidRDefault="00D50303" w:rsidP="00223A78">
            <w:pPr>
              <w:jc w:val="both"/>
              <w:rPr>
                <w:b/>
                <w:color w:val="000000" w:themeColor="text1"/>
              </w:rPr>
            </w:pPr>
            <w:r w:rsidRPr="0054768A">
              <w:rPr>
                <w:b/>
              </w:rPr>
              <w:t>Atividades da Gincana</w:t>
            </w:r>
          </w:p>
        </w:tc>
      </w:tr>
    </w:tbl>
    <w:p w:rsidR="00FB374A" w:rsidRDefault="00FB374A" w:rsidP="001829A0">
      <w:pPr>
        <w:jc w:val="both"/>
      </w:pPr>
    </w:p>
    <w:p w:rsidR="00E0733B" w:rsidRDefault="00E0733B" w:rsidP="001829A0">
      <w:pPr>
        <w:jc w:val="both"/>
      </w:pPr>
      <w:r>
        <w:t xml:space="preserve">Venha participar desse espaço coletivo de construção de aperfeiçoamento do conhecimento. </w:t>
      </w:r>
    </w:p>
    <w:p w:rsidR="001829A0" w:rsidRDefault="0003798D" w:rsidP="001829A0">
      <w:pPr>
        <w:jc w:val="both"/>
      </w:pPr>
      <w:r>
        <w:t xml:space="preserve">As inscrições </w:t>
      </w:r>
      <w:r w:rsidR="00EB1B8F">
        <w:t>são gratuitas</w:t>
      </w:r>
      <w:r w:rsidR="0031042B">
        <w:t xml:space="preserve"> no RH/HNR ou pelo fone 32169359</w:t>
      </w:r>
      <w:r w:rsidR="001829A0">
        <w:t xml:space="preserve">. </w:t>
      </w:r>
    </w:p>
    <w:sectPr w:rsidR="001829A0" w:rsidSect="00FB374A"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33B"/>
    <w:rsid w:val="0003798D"/>
    <w:rsid w:val="001829A0"/>
    <w:rsid w:val="00223A78"/>
    <w:rsid w:val="002C6D4F"/>
    <w:rsid w:val="0031042B"/>
    <w:rsid w:val="003C6265"/>
    <w:rsid w:val="00D50303"/>
    <w:rsid w:val="00D72C61"/>
    <w:rsid w:val="00E0733B"/>
    <w:rsid w:val="00E44998"/>
    <w:rsid w:val="00EB1B8F"/>
    <w:rsid w:val="00FB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andradeef</dc:creator>
  <cp:lastModifiedBy> </cp:lastModifiedBy>
  <cp:revision>2</cp:revision>
  <cp:lastPrinted>2014-05-07T12:14:00Z</cp:lastPrinted>
  <dcterms:created xsi:type="dcterms:W3CDTF">2015-05-07T22:10:00Z</dcterms:created>
  <dcterms:modified xsi:type="dcterms:W3CDTF">2015-05-07T22:10:00Z</dcterms:modified>
</cp:coreProperties>
</file>